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9C77" w14:textId="4A85AFFA" w:rsidR="00E36744" w:rsidRDefault="00543921">
      <w:pPr>
        <w:pStyle w:val="CorpoA"/>
      </w:pPr>
      <w:r w:rsidRPr="00663770">
        <w:rPr>
          <w:noProof/>
        </w:rPr>
        <w:drawing>
          <wp:inline distT="0" distB="0" distL="0" distR="0" wp14:anchorId="05BCEDEE" wp14:editId="30DFDBF0">
            <wp:extent cx="6116320" cy="2082906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08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858D9" w14:textId="77777777" w:rsidR="009D3618" w:rsidRPr="009D3618" w:rsidRDefault="009D3618" w:rsidP="009D3618">
      <w:pPr>
        <w:pStyle w:val="CorpoA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D3618">
        <w:rPr>
          <w:rFonts w:ascii="Times New Roman" w:hAnsi="Times New Roman" w:cs="Times New Roman"/>
          <w:b/>
          <w:sz w:val="32"/>
          <w:szCs w:val="24"/>
          <w:u w:val="single"/>
        </w:rPr>
        <w:t>INCARICHI ALUNNI IN CASO D’EMERGENZA</w:t>
      </w:r>
    </w:p>
    <w:p w14:paraId="01357253" w14:textId="77777777" w:rsidR="009D3618" w:rsidRPr="009D3618" w:rsidRDefault="009D3618" w:rsidP="009D3618">
      <w:pPr>
        <w:pStyle w:val="CorpoA"/>
        <w:jc w:val="center"/>
        <w:rPr>
          <w:rFonts w:ascii="Times New Roman" w:hAnsi="Times New Roman" w:cs="Times New Roman"/>
          <w:sz w:val="24"/>
          <w:szCs w:val="24"/>
        </w:rPr>
      </w:pPr>
      <w:r w:rsidRPr="009D3618">
        <w:rPr>
          <w:rFonts w:ascii="Times New Roman" w:hAnsi="Times New Roman" w:cs="Times New Roman"/>
          <w:sz w:val="24"/>
          <w:szCs w:val="24"/>
        </w:rPr>
        <w:t>(DA AFFIGGERE IN OGNI AULA VICINO AL PIANO DI EVACUAZIONE)</w:t>
      </w:r>
    </w:p>
    <w:p w14:paraId="7A6F866F" w14:textId="065B8D54" w:rsidR="009D3618" w:rsidRPr="009D3618" w:rsidRDefault="009D3618" w:rsidP="009D3618">
      <w:pPr>
        <w:pStyle w:val="CorpoA"/>
        <w:rPr>
          <w:rFonts w:ascii="Times New Roman" w:hAnsi="Times New Roman" w:cs="Times New Roman"/>
          <w:sz w:val="24"/>
          <w:szCs w:val="24"/>
        </w:rPr>
      </w:pPr>
      <w:r w:rsidRPr="00656132">
        <w:rPr>
          <w:rFonts w:ascii="Times New Roman" w:hAnsi="Times New Roman" w:cs="Times New Roman"/>
          <w:b/>
          <w:sz w:val="24"/>
          <w:szCs w:val="24"/>
        </w:rPr>
        <w:t>ANNO SCOLASTICO: 20</w:t>
      </w:r>
      <w:r w:rsidR="00B5590E">
        <w:rPr>
          <w:rFonts w:ascii="Times New Roman" w:hAnsi="Times New Roman" w:cs="Times New Roman"/>
          <w:b/>
          <w:sz w:val="24"/>
          <w:szCs w:val="24"/>
        </w:rPr>
        <w:t>22</w:t>
      </w:r>
      <w:r w:rsidRPr="00656132">
        <w:rPr>
          <w:rFonts w:ascii="Times New Roman" w:hAnsi="Times New Roman" w:cs="Times New Roman"/>
          <w:b/>
          <w:sz w:val="24"/>
          <w:szCs w:val="24"/>
        </w:rPr>
        <w:t>/20</w:t>
      </w:r>
      <w:r w:rsidR="00B5590E">
        <w:rPr>
          <w:rFonts w:ascii="Times New Roman" w:hAnsi="Times New Roman" w:cs="Times New Roman"/>
          <w:b/>
          <w:sz w:val="24"/>
          <w:szCs w:val="24"/>
        </w:rPr>
        <w:t>23</w:t>
      </w:r>
      <w:r w:rsidRPr="0065613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56132">
        <w:rPr>
          <w:rFonts w:ascii="Times New Roman" w:hAnsi="Times New Roman" w:cs="Times New Roman"/>
          <w:b/>
          <w:sz w:val="24"/>
          <w:szCs w:val="24"/>
        </w:rPr>
        <w:t xml:space="preserve"> CLASSE…</w:t>
      </w:r>
      <w:proofErr w:type="gramStart"/>
      <w:r w:rsidR="0065613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656132">
        <w:rPr>
          <w:rFonts w:ascii="Times New Roman" w:hAnsi="Times New Roman" w:cs="Times New Roman"/>
          <w:b/>
          <w:sz w:val="24"/>
          <w:szCs w:val="24"/>
        </w:rPr>
        <w:t>.S</w:t>
      </w:r>
      <w:r w:rsidRPr="00656132">
        <w:rPr>
          <w:rFonts w:ascii="Times New Roman" w:hAnsi="Times New Roman" w:cs="Times New Roman"/>
          <w:b/>
          <w:sz w:val="24"/>
          <w:szCs w:val="24"/>
        </w:rPr>
        <w:t>EZIONE</w:t>
      </w:r>
      <w:r w:rsidR="00656132">
        <w:rPr>
          <w:rFonts w:ascii="Times New Roman" w:hAnsi="Times New Roman" w:cs="Times New Roman"/>
          <w:sz w:val="24"/>
          <w:szCs w:val="24"/>
        </w:rPr>
        <w:t>: ___</w:t>
      </w:r>
    </w:p>
    <w:p w14:paraId="63573B2F" w14:textId="77777777" w:rsidR="00656132" w:rsidRDefault="009D3618" w:rsidP="00412804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618">
        <w:rPr>
          <w:rFonts w:ascii="Times New Roman" w:hAnsi="Times New Roman" w:cs="Times New Roman"/>
          <w:sz w:val="24"/>
          <w:szCs w:val="24"/>
        </w:rPr>
        <w:t>TENETE CONTO DELL’OPPORTUNITA’ DI NOMINARE APRI-FILA GLI ALUNNI CHE SOLITAMENTE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618">
        <w:rPr>
          <w:rFonts w:ascii="Times New Roman" w:hAnsi="Times New Roman" w:cs="Times New Roman"/>
          <w:sz w:val="24"/>
          <w:szCs w:val="24"/>
        </w:rPr>
        <w:t>TROVANO NELLA POSIZIONE PIU’ VICINA ALLA PORTA E GLI ALUNNI CHIUDI-FILA COLORO CHE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618">
        <w:rPr>
          <w:rFonts w:ascii="Times New Roman" w:hAnsi="Times New Roman" w:cs="Times New Roman"/>
          <w:sz w:val="24"/>
          <w:szCs w:val="24"/>
        </w:rPr>
        <w:t>TROVANO NELLA POSIZIONE PIU’ LONTANA, IN CASO DI EVACUAZIONE VENGONO ASSEGNATI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618">
        <w:rPr>
          <w:rFonts w:ascii="Times New Roman" w:hAnsi="Times New Roman" w:cs="Times New Roman"/>
          <w:sz w:val="24"/>
          <w:szCs w:val="24"/>
        </w:rPr>
        <w:t>SEGUENTI INCARICHI:</w:t>
      </w:r>
      <w:r w:rsidR="00C77F5C" w:rsidRPr="00CE16A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BD869E7" w14:textId="24866DB1" w:rsidR="00E36744" w:rsidRPr="00CE16AA" w:rsidRDefault="00C77F5C" w:rsidP="00412804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6AA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6"/>
        <w:gridCol w:w="4816"/>
      </w:tblGrid>
      <w:tr w:rsidR="009D3618" w:rsidRPr="00B5590E" w14:paraId="3EF4A1A5" w14:textId="77777777" w:rsidTr="00223FA8">
        <w:tc>
          <w:tcPr>
            <w:tcW w:w="4886" w:type="dxa"/>
          </w:tcPr>
          <w:p w14:paraId="01D19D05" w14:textId="2EA6F98D" w:rsidR="009D3618" w:rsidRPr="00656132" w:rsidRDefault="009D3618" w:rsidP="00412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" w:eastAsia="Times New Roman" w:hAnsi="Times"/>
                <w:color w:val="FF0000"/>
                <w:bdr w:val="none" w:sz="0" w:space="0" w:color="auto"/>
                <w:lang w:val="it-IT" w:eastAsia="it-IT"/>
              </w:rPr>
            </w:pPr>
            <w:r w:rsidRPr="00656132">
              <w:rPr>
                <w:rFonts w:ascii="Times" w:eastAsia="Times New Roman" w:hAnsi="Times"/>
                <w:b/>
                <w:color w:val="FF0000"/>
                <w:bdr w:val="none" w:sz="0" w:space="0" w:color="auto"/>
                <w:lang w:val="it-IT" w:eastAsia="it-IT"/>
              </w:rPr>
              <w:t xml:space="preserve">ALUNNI </w:t>
            </w:r>
            <w:r w:rsidRPr="00656132">
              <w:rPr>
                <w:rFonts w:ascii="Times" w:eastAsia="Times New Roman" w:hAnsi="Times"/>
                <w:b/>
                <w:color w:val="FF0000"/>
                <w:u w:val="single"/>
                <w:bdr w:val="none" w:sz="0" w:space="0" w:color="auto"/>
                <w:lang w:val="it-IT" w:eastAsia="it-IT"/>
              </w:rPr>
              <w:t>APRI-FILA</w:t>
            </w:r>
            <w:r w:rsidRPr="00656132">
              <w:rPr>
                <w:rFonts w:ascii="Times" w:eastAsia="Times New Roman" w:hAnsi="Times"/>
                <w:color w:val="FF0000"/>
                <w:bdr w:val="none" w:sz="0" w:space="0" w:color="auto"/>
                <w:lang w:val="it-IT" w:eastAsia="it-IT"/>
              </w:rPr>
              <w:t>:</w:t>
            </w:r>
          </w:p>
        </w:tc>
        <w:tc>
          <w:tcPr>
            <w:tcW w:w="4886" w:type="dxa"/>
            <w:vMerge w:val="restart"/>
            <w:vAlign w:val="center"/>
          </w:tcPr>
          <w:p w14:paraId="284FD65F" w14:textId="77777777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AVETE IL COMPITO DI APRIRE LA PORTA,</w:t>
            </w:r>
          </w:p>
          <w:p w14:paraId="19DFB196" w14:textId="77777777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ATTENDERE DAVANTI AD ESSA CHE I</w:t>
            </w:r>
          </w:p>
          <w:p w14:paraId="35AC8E60" w14:textId="77777777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COMPAGNI SI METTANO IN FILA DIETRO DI</w:t>
            </w:r>
          </w:p>
          <w:p w14:paraId="37DECC45" w14:textId="77777777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VOI E DI GUIDARLI VERSO IL PUNTO DI</w:t>
            </w:r>
          </w:p>
          <w:p w14:paraId="794F5345" w14:textId="77777777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RACCOLTA INDICATO NELLE PLANIMETRIE</w:t>
            </w:r>
          </w:p>
          <w:p w14:paraId="61817865" w14:textId="733A86F5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ESPOSTE</w:t>
            </w:r>
          </w:p>
        </w:tc>
      </w:tr>
      <w:tr w:rsidR="00783578" w:rsidRPr="00656132" w14:paraId="70B2322C" w14:textId="77777777" w:rsidTr="003C466A">
        <w:tc>
          <w:tcPr>
            <w:tcW w:w="4886" w:type="dxa"/>
            <w:vAlign w:val="center"/>
          </w:tcPr>
          <w:p w14:paraId="18CFBE91" w14:textId="77777777" w:rsidR="00783578" w:rsidRPr="00656132" w:rsidRDefault="00783578" w:rsidP="0065598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1)</w:t>
            </w:r>
          </w:p>
          <w:p w14:paraId="74CE85FB" w14:textId="77777777" w:rsidR="00783578" w:rsidRPr="00656132" w:rsidRDefault="00783578" w:rsidP="00655981">
            <w:pPr>
              <w:pStyle w:val="CorpoA"/>
              <w:pBdr>
                <w:top w:val="single" w:sz="6" w:space="1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2)</w:t>
            </w:r>
          </w:p>
          <w:p w14:paraId="49EA1773" w14:textId="77777777" w:rsidR="00783578" w:rsidRPr="00656132" w:rsidRDefault="0078357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14:paraId="34926ED2" w14:textId="77777777" w:rsidR="00783578" w:rsidRPr="00656132" w:rsidRDefault="0078357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214AEF41" w14:textId="77777777" w:rsidR="000F40FB" w:rsidRPr="00656132" w:rsidRDefault="000F40FB" w:rsidP="00412804">
      <w:pPr>
        <w:pStyle w:val="CorpoA"/>
        <w:spacing w:after="0" w:line="240" w:lineRule="auto"/>
        <w:ind w:firstLine="708"/>
        <w:jc w:val="both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6"/>
        <w:gridCol w:w="4816"/>
      </w:tblGrid>
      <w:tr w:rsidR="009D3618" w:rsidRPr="00656132" w14:paraId="53756333" w14:textId="77777777" w:rsidTr="00223FA8">
        <w:tc>
          <w:tcPr>
            <w:tcW w:w="4886" w:type="dxa"/>
          </w:tcPr>
          <w:p w14:paraId="5C7A4676" w14:textId="635FC444" w:rsidR="009D3618" w:rsidRPr="00656132" w:rsidRDefault="009D3618" w:rsidP="00412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" w:eastAsia="Times New Roman" w:hAnsi="Times"/>
                <w:color w:val="FF0000"/>
                <w:bdr w:val="none" w:sz="0" w:space="0" w:color="auto"/>
                <w:lang w:val="it-IT" w:eastAsia="it-IT"/>
              </w:rPr>
            </w:pPr>
            <w:r w:rsidRPr="00656132">
              <w:rPr>
                <w:rFonts w:ascii="Times" w:eastAsia="Times New Roman" w:hAnsi="Times"/>
                <w:b/>
                <w:color w:val="FF0000"/>
                <w:bdr w:val="none" w:sz="0" w:space="0" w:color="auto"/>
                <w:lang w:val="it-IT" w:eastAsia="it-IT"/>
              </w:rPr>
              <w:t xml:space="preserve">ALUNNI </w:t>
            </w:r>
            <w:r w:rsidRPr="00656132">
              <w:rPr>
                <w:rFonts w:ascii="Times" w:eastAsia="Times New Roman" w:hAnsi="Times"/>
                <w:b/>
                <w:color w:val="FF0000"/>
                <w:u w:val="single"/>
                <w:bdr w:val="none" w:sz="0" w:space="0" w:color="auto"/>
                <w:lang w:val="it-IT" w:eastAsia="it-IT"/>
              </w:rPr>
              <w:t>CHIUDI-FILA</w:t>
            </w:r>
            <w:r w:rsidRPr="00656132">
              <w:rPr>
                <w:rFonts w:ascii="Times" w:eastAsia="Times New Roman" w:hAnsi="Times"/>
                <w:color w:val="FF0000"/>
                <w:bdr w:val="none" w:sz="0" w:space="0" w:color="auto"/>
                <w:lang w:val="it-IT" w:eastAsia="it-IT"/>
              </w:rPr>
              <w:t>:</w:t>
            </w:r>
          </w:p>
        </w:tc>
        <w:tc>
          <w:tcPr>
            <w:tcW w:w="4886" w:type="dxa"/>
            <w:vMerge w:val="restart"/>
            <w:vAlign w:val="center"/>
          </w:tcPr>
          <w:p w14:paraId="3DF5CC6C" w14:textId="77777777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AVETE IL COMPITO DI ACCERTARVI CHE</w:t>
            </w:r>
          </w:p>
          <w:p w14:paraId="19B0108C" w14:textId="77777777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TUTTI I COMPAGNI SIANO USCITI, DI</w:t>
            </w:r>
          </w:p>
          <w:p w14:paraId="12777F03" w14:textId="77777777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CHIUDERE LE FINESTRE DELL’AULA E, UNA</w:t>
            </w:r>
          </w:p>
          <w:p w14:paraId="0D5059C1" w14:textId="77777777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VOLTA FUORI CHIUDERE LA PORTA.</w:t>
            </w:r>
          </w:p>
          <w:p w14:paraId="5E8FF569" w14:textId="77777777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AVETE ANCHE IL COMPITO DI ASSISTERE I</w:t>
            </w:r>
          </w:p>
          <w:p w14:paraId="687B0B82" w14:textId="53C6B51B" w:rsidR="009D3618" w:rsidRPr="00656132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COMPAGNI IN DIFFICOLTA’.</w:t>
            </w:r>
          </w:p>
        </w:tc>
      </w:tr>
      <w:tr w:rsidR="00783578" w:rsidRPr="00656132" w14:paraId="5FF60FD8" w14:textId="77777777" w:rsidTr="00F67B97">
        <w:tc>
          <w:tcPr>
            <w:tcW w:w="4886" w:type="dxa"/>
            <w:vAlign w:val="center"/>
          </w:tcPr>
          <w:p w14:paraId="1523AD90" w14:textId="77777777" w:rsidR="00783578" w:rsidRPr="00656132" w:rsidRDefault="00783578" w:rsidP="0065598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1)</w:t>
            </w:r>
          </w:p>
          <w:p w14:paraId="14C6352C" w14:textId="77777777" w:rsidR="00783578" w:rsidRPr="00656132" w:rsidRDefault="00783578" w:rsidP="00655981">
            <w:pPr>
              <w:pStyle w:val="CorpoA"/>
              <w:pBdr>
                <w:top w:val="single" w:sz="6" w:space="1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656132">
              <w:rPr>
                <w:rFonts w:ascii="Trebuchet MS" w:eastAsia="Trebuchet MS" w:hAnsi="Trebuchet MS" w:cs="Trebuchet MS"/>
                <w:sz w:val="24"/>
                <w:szCs w:val="24"/>
              </w:rPr>
              <w:t>2)</w:t>
            </w:r>
          </w:p>
          <w:p w14:paraId="515F70E4" w14:textId="77777777" w:rsidR="00783578" w:rsidRPr="00656132" w:rsidRDefault="0078357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14:paraId="557AB81D" w14:textId="77777777" w:rsidR="00783578" w:rsidRPr="00656132" w:rsidRDefault="0078357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2C7D42D9" w14:textId="77777777" w:rsidR="009D3618" w:rsidRPr="00656132" w:rsidRDefault="009D3618" w:rsidP="00412804">
      <w:pPr>
        <w:pStyle w:val="CorpoA"/>
        <w:spacing w:after="0" w:line="240" w:lineRule="auto"/>
        <w:ind w:firstLine="708"/>
        <w:jc w:val="both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8"/>
        <w:gridCol w:w="4824"/>
      </w:tblGrid>
      <w:tr w:rsidR="009D3618" w:rsidRPr="00B5590E" w14:paraId="0BCAD97A" w14:textId="77777777" w:rsidTr="00656132">
        <w:tc>
          <w:tcPr>
            <w:tcW w:w="4886" w:type="dxa"/>
          </w:tcPr>
          <w:p w14:paraId="61C9AEAD" w14:textId="4FA7DC03" w:rsidR="009D3618" w:rsidRPr="00656132" w:rsidRDefault="009D3618" w:rsidP="00412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" w:eastAsia="Times New Roman" w:hAnsi="Times"/>
                <w:color w:val="FF0000"/>
                <w:bdr w:val="none" w:sz="0" w:space="0" w:color="auto"/>
                <w:lang w:val="it-IT" w:eastAsia="it-IT"/>
              </w:rPr>
            </w:pPr>
            <w:proofErr w:type="gramStart"/>
            <w:r w:rsidRPr="00656132">
              <w:rPr>
                <w:rFonts w:ascii="Times" w:eastAsia="Times New Roman" w:hAnsi="Times"/>
                <w:b/>
                <w:color w:val="FF0000"/>
                <w:bdr w:val="none" w:sz="0" w:space="0" w:color="auto"/>
                <w:lang w:val="it-IT" w:eastAsia="it-IT"/>
              </w:rPr>
              <w:t xml:space="preserve">ALUNNI </w:t>
            </w:r>
            <w:r w:rsidR="00656132" w:rsidRPr="00656132">
              <w:rPr>
                <w:rFonts w:ascii="Times" w:eastAsia="Times New Roman" w:hAnsi="Times"/>
                <w:b/>
                <w:color w:val="FF0000"/>
                <w:bdr w:val="none" w:sz="0" w:space="0" w:color="auto"/>
                <w:lang w:val="it-IT" w:eastAsia="it-IT"/>
              </w:rPr>
              <w:t xml:space="preserve"> </w:t>
            </w:r>
            <w:r w:rsidRPr="00656132">
              <w:rPr>
                <w:rFonts w:ascii="Times" w:eastAsia="Times New Roman" w:hAnsi="Times"/>
                <w:b/>
                <w:color w:val="FF0000"/>
                <w:u w:val="single"/>
                <w:bdr w:val="none" w:sz="0" w:space="0" w:color="auto"/>
                <w:lang w:val="it-IT" w:eastAsia="it-IT"/>
              </w:rPr>
              <w:t>DI</w:t>
            </w:r>
            <w:proofErr w:type="gramEnd"/>
            <w:r w:rsidRPr="00656132">
              <w:rPr>
                <w:rFonts w:ascii="Times" w:eastAsia="Times New Roman" w:hAnsi="Times"/>
                <w:b/>
                <w:color w:val="FF0000"/>
                <w:u w:val="single"/>
                <w:bdr w:val="none" w:sz="0" w:space="0" w:color="auto"/>
                <w:lang w:val="it-IT" w:eastAsia="it-IT"/>
              </w:rPr>
              <w:t xml:space="preserve"> RISERVA</w:t>
            </w:r>
            <w:r w:rsidRPr="00656132">
              <w:rPr>
                <w:rFonts w:ascii="Times" w:eastAsia="Times New Roman" w:hAnsi="Times"/>
                <w:color w:val="FF0000"/>
                <w:bdr w:val="none" w:sz="0" w:space="0" w:color="auto"/>
                <w:lang w:val="it-IT" w:eastAsia="it-IT"/>
              </w:rPr>
              <w:t>:</w:t>
            </w:r>
          </w:p>
        </w:tc>
        <w:tc>
          <w:tcPr>
            <w:tcW w:w="4886" w:type="dxa"/>
            <w:vMerge w:val="restart"/>
            <w:vAlign w:val="bottom"/>
          </w:tcPr>
          <w:p w14:paraId="7BBC8F1A" w14:textId="45047FE5" w:rsidR="00656132" w:rsidRPr="00656132" w:rsidRDefault="00656132" w:rsidP="00CA5A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rebuchet MS" w:eastAsia="Times New Roman" w:hAnsi="Trebuchet MS"/>
                <w:bdr w:val="none" w:sz="0" w:space="0" w:color="auto"/>
                <w:lang w:val="it-IT" w:eastAsia="it-IT"/>
              </w:rPr>
            </w:pPr>
            <w:r w:rsidRPr="00656132">
              <w:rPr>
                <w:rFonts w:ascii="Trebuchet MS" w:eastAsia="Times New Roman" w:hAnsi="Trebuchet MS"/>
                <w:bdr w:val="none" w:sz="0" w:space="0" w:color="auto"/>
                <w:lang w:val="it-IT" w:eastAsia="it-IT"/>
              </w:rPr>
              <w:t>AVETE IL COMPITO DI COLLABORARE CON IL PERSONALE INCARICATO AD ASSISTERE GLI ALLIEVI DISABILI NELL’ABBANDONARE L’AULA E RAGGIUNGERE IL PUNTO DI RACCOLTA</w:t>
            </w:r>
            <w:r w:rsidR="00CA5A41">
              <w:rPr>
                <w:rFonts w:ascii="Trebuchet MS" w:eastAsia="Times New Roman" w:hAnsi="Trebuchet MS"/>
                <w:bdr w:val="none" w:sz="0" w:space="0" w:color="auto"/>
                <w:lang w:val="it-IT" w:eastAsia="it-IT"/>
              </w:rPr>
              <w:t>.</w:t>
            </w:r>
            <w:r w:rsidRPr="00656132">
              <w:rPr>
                <w:rFonts w:ascii="Trebuchet MS" w:eastAsia="Times New Roman" w:hAnsi="Trebuchet MS"/>
                <w:bdr w:val="none" w:sz="0" w:space="0" w:color="auto"/>
                <w:lang w:val="it-IT" w:eastAsia="it-IT"/>
              </w:rPr>
              <w:t xml:space="preserve"> </w:t>
            </w:r>
          </w:p>
        </w:tc>
      </w:tr>
      <w:tr w:rsidR="009D3618" w14:paraId="51CEC578" w14:textId="77777777" w:rsidTr="00783578">
        <w:tc>
          <w:tcPr>
            <w:tcW w:w="4886" w:type="dxa"/>
            <w:vAlign w:val="center"/>
          </w:tcPr>
          <w:p w14:paraId="0005C8B5" w14:textId="702FB666" w:rsidR="009D3618" w:rsidRPr="00656132" w:rsidRDefault="00783578" w:rsidP="00783578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</w:rPr>
              <w:t>1)</w:t>
            </w:r>
          </w:p>
          <w:p w14:paraId="78F181BF" w14:textId="3C470BEB" w:rsidR="009D3618" w:rsidRPr="00656132" w:rsidRDefault="00783578" w:rsidP="00783578">
            <w:pPr>
              <w:pStyle w:val="CorpoA"/>
              <w:pBdr>
                <w:top w:val="single" w:sz="6" w:space="1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</w:rPr>
              <w:t>2)</w:t>
            </w:r>
          </w:p>
          <w:p w14:paraId="640B6CDB" w14:textId="0CA11229" w:rsidR="009D3618" w:rsidRDefault="009D3618" w:rsidP="00783578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86" w:type="dxa"/>
            <w:vMerge/>
          </w:tcPr>
          <w:p w14:paraId="255BE78D" w14:textId="77777777" w:rsidR="009D3618" w:rsidRDefault="009D3618" w:rsidP="0041280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</w:tbl>
    <w:p w14:paraId="272B7B23" w14:textId="77777777" w:rsidR="00412804" w:rsidRDefault="00412804" w:rsidP="00412804">
      <w:pPr>
        <w:pStyle w:val="CorpoA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</w:t>
      </w:r>
    </w:p>
    <w:p w14:paraId="5E6169CD" w14:textId="77777777" w:rsidR="00656132" w:rsidRDefault="00412804" w:rsidP="00412804">
      <w:pPr>
        <w:pStyle w:val="CorpoA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</w:t>
      </w:r>
    </w:p>
    <w:p w14:paraId="51C0D9E2" w14:textId="77777777" w:rsidR="00656132" w:rsidRDefault="00656132" w:rsidP="00412804">
      <w:pPr>
        <w:pStyle w:val="CorpoA"/>
        <w:spacing w:after="0" w:line="240" w:lineRule="auto"/>
        <w:jc w:val="both"/>
        <w:rPr>
          <w:rFonts w:ascii="Trebuchet MS" w:eastAsia="Trebuchet MS" w:hAnsi="Trebuchet MS" w:cs="Trebuchet MS"/>
        </w:rPr>
      </w:pPr>
    </w:p>
    <w:p w14:paraId="42BEF9F3" w14:textId="6E73963B" w:rsidR="009D3618" w:rsidRPr="00656132" w:rsidRDefault="009D3618" w:rsidP="00656132">
      <w:pPr>
        <w:pStyle w:val="CorpoA"/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</w:rPr>
      </w:pPr>
      <w:r w:rsidRPr="00656132">
        <w:rPr>
          <w:rFonts w:ascii="Trebuchet MS" w:eastAsia="Trebuchet MS" w:hAnsi="Trebuchet MS" w:cs="Trebuchet MS"/>
          <w:b/>
          <w:sz w:val="24"/>
          <w:u w:val="single"/>
        </w:rPr>
        <w:t>NON DIMENTICATE</w:t>
      </w:r>
      <w:r w:rsidRPr="00656132">
        <w:rPr>
          <w:rFonts w:ascii="Trebuchet MS" w:eastAsia="Trebuchet MS" w:hAnsi="Trebuchet MS" w:cs="Trebuchet MS"/>
          <w:b/>
          <w:sz w:val="24"/>
        </w:rPr>
        <w:t>: IL VOSTRO INCARICO, E’ MOLTO IMPORTANTE!</w:t>
      </w:r>
    </w:p>
    <w:p w14:paraId="3387B90B" w14:textId="77777777" w:rsidR="009D3618" w:rsidRPr="00656132" w:rsidRDefault="009D3618" w:rsidP="00656132">
      <w:pPr>
        <w:pStyle w:val="CorpoA"/>
        <w:spacing w:after="0" w:line="240" w:lineRule="auto"/>
        <w:ind w:firstLine="709"/>
        <w:jc w:val="center"/>
        <w:rPr>
          <w:rFonts w:ascii="Trebuchet MS" w:eastAsia="Trebuchet MS" w:hAnsi="Trebuchet MS" w:cs="Trebuchet MS"/>
          <w:b/>
          <w:sz w:val="24"/>
        </w:rPr>
      </w:pPr>
      <w:r w:rsidRPr="00656132">
        <w:rPr>
          <w:rFonts w:ascii="Trebuchet MS" w:eastAsia="Trebuchet MS" w:hAnsi="Trebuchet MS" w:cs="Trebuchet MS"/>
          <w:b/>
          <w:sz w:val="24"/>
        </w:rPr>
        <w:t xml:space="preserve">FATEVI SPIEGARE BENE </w:t>
      </w:r>
      <w:r w:rsidRPr="00656132">
        <w:rPr>
          <w:rFonts w:ascii="Trebuchet MS" w:eastAsia="Trebuchet MS" w:hAnsi="Trebuchet MS" w:cs="Trebuchet MS"/>
          <w:b/>
          <w:sz w:val="24"/>
          <w:u w:val="single"/>
        </w:rPr>
        <w:t>COSA FARE</w:t>
      </w:r>
      <w:r w:rsidRPr="00656132">
        <w:rPr>
          <w:rFonts w:ascii="Trebuchet MS" w:eastAsia="Trebuchet MS" w:hAnsi="Trebuchet MS" w:cs="Trebuchet MS"/>
          <w:b/>
          <w:sz w:val="24"/>
        </w:rPr>
        <w:t>, COME FARLO, QUANDO FARLO!</w:t>
      </w:r>
    </w:p>
    <w:p w14:paraId="3B749B18" w14:textId="77777777" w:rsidR="00412804" w:rsidRPr="00656132" w:rsidRDefault="00412804" w:rsidP="00656132">
      <w:pPr>
        <w:pStyle w:val="CorpoA"/>
        <w:spacing w:after="0" w:line="240" w:lineRule="auto"/>
        <w:ind w:firstLine="708"/>
        <w:jc w:val="center"/>
        <w:rPr>
          <w:rFonts w:ascii="Trebuchet MS" w:eastAsia="Trebuchet MS" w:hAnsi="Trebuchet MS" w:cs="Trebuchet MS"/>
          <w:b/>
          <w:sz w:val="24"/>
        </w:rPr>
      </w:pPr>
    </w:p>
    <w:p w14:paraId="78D2A5B2" w14:textId="77777777" w:rsidR="009D3618" w:rsidRPr="00656132" w:rsidRDefault="009D3618" w:rsidP="00656132">
      <w:pPr>
        <w:pStyle w:val="CorpoA"/>
        <w:spacing w:after="0" w:line="240" w:lineRule="auto"/>
        <w:ind w:firstLine="708"/>
        <w:jc w:val="center"/>
        <w:rPr>
          <w:rFonts w:ascii="Trebuchet MS" w:eastAsia="Trebuchet MS" w:hAnsi="Trebuchet MS" w:cs="Trebuchet MS"/>
          <w:b/>
          <w:sz w:val="24"/>
        </w:rPr>
      </w:pPr>
      <w:r w:rsidRPr="00656132">
        <w:rPr>
          <w:rFonts w:ascii="Trebuchet MS" w:eastAsia="Trebuchet MS" w:hAnsi="Trebuchet MS" w:cs="Trebuchet MS"/>
          <w:b/>
          <w:sz w:val="24"/>
        </w:rPr>
        <w:t>LA SICUREZZA DIPENDE DALLA NOSTRA COMPLETA DISPOBILITA’ A</w:t>
      </w:r>
    </w:p>
    <w:p w14:paraId="5777F1B5" w14:textId="442BA18A" w:rsidR="009D3618" w:rsidRPr="00656132" w:rsidRDefault="009D3618" w:rsidP="00656132">
      <w:pPr>
        <w:pStyle w:val="CorpoA"/>
        <w:spacing w:after="0" w:line="240" w:lineRule="auto"/>
        <w:ind w:firstLine="708"/>
        <w:jc w:val="center"/>
        <w:rPr>
          <w:rFonts w:ascii="Trebuchet MS" w:eastAsia="Trebuchet MS" w:hAnsi="Trebuchet MS" w:cs="Trebuchet MS"/>
          <w:b/>
          <w:sz w:val="24"/>
        </w:rPr>
      </w:pPr>
      <w:r w:rsidRPr="00656132">
        <w:rPr>
          <w:rFonts w:ascii="Trebuchet MS" w:eastAsia="Trebuchet MS" w:hAnsi="Trebuchet MS" w:cs="Trebuchet MS"/>
          <w:b/>
          <w:sz w:val="24"/>
          <w:u w:val="single"/>
        </w:rPr>
        <w:t>PENSARE</w:t>
      </w:r>
      <w:r w:rsidRPr="00656132">
        <w:rPr>
          <w:rFonts w:ascii="Trebuchet MS" w:eastAsia="Trebuchet MS" w:hAnsi="Trebuchet MS" w:cs="Trebuchet MS"/>
          <w:b/>
          <w:sz w:val="24"/>
        </w:rPr>
        <w:t xml:space="preserve"> ED </w:t>
      </w:r>
      <w:r w:rsidRPr="00656132">
        <w:rPr>
          <w:rFonts w:ascii="Trebuchet MS" w:eastAsia="Trebuchet MS" w:hAnsi="Trebuchet MS" w:cs="Trebuchet MS"/>
          <w:b/>
          <w:sz w:val="24"/>
          <w:u w:val="single"/>
        </w:rPr>
        <w:t>AGIRE</w:t>
      </w:r>
      <w:r w:rsidRPr="00656132">
        <w:rPr>
          <w:rFonts w:ascii="Trebuchet MS" w:eastAsia="Trebuchet MS" w:hAnsi="Trebuchet MS" w:cs="Trebuchet MS"/>
          <w:b/>
          <w:sz w:val="24"/>
        </w:rPr>
        <w:t xml:space="preserve"> IN </w:t>
      </w:r>
      <w:r w:rsidRPr="00656132">
        <w:rPr>
          <w:rFonts w:ascii="Trebuchet MS" w:eastAsia="Trebuchet MS" w:hAnsi="Trebuchet MS" w:cs="Trebuchet MS"/>
          <w:b/>
          <w:sz w:val="24"/>
          <w:u w:val="single"/>
        </w:rPr>
        <w:t>TERMINI DI SICUREZZA</w:t>
      </w:r>
      <w:r w:rsidRPr="00656132">
        <w:rPr>
          <w:rFonts w:ascii="Trebuchet MS" w:eastAsia="Trebuchet MS" w:hAnsi="Trebuchet MS" w:cs="Trebuchet MS"/>
          <w:b/>
          <w:sz w:val="24"/>
        </w:rPr>
        <w:t>.</w:t>
      </w:r>
    </w:p>
    <w:p w14:paraId="3CEEBC6D" w14:textId="77777777" w:rsidR="00412804" w:rsidRDefault="00412804">
      <w:pPr>
        <w:pStyle w:val="CorpoA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7A5B49" w14:textId="04E4F396" w:rsidR="00E36744" w:rsidRDefault="00C77F5C" w:rsidP="001B0FEA">
      <w:pPr>
        <w:pStyle w:val="CorpoA"/>
        <w:widowControl w:val="0"/>
        <w:spacing w:after="0" w:line="240" w:lineRule="auto"/>
      </w:pPr>
      <w:r>
        <w:t xml:space="preserve"> </w:t>
      </w:r>
    </w:p>
    <w:sectPr w:rsidR="00E36744" w:rsidSect="00B5590E">
      <w:headerReference w:type="default" r:id="rId7"/>
      <w:footerReference w:type="default" r:id="rId8"/>
      <w:pgSz w:w="11900" w:h="16840"/>
      <w:pgMar w:top="813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5649" w14:textId="77777777" w:rsidR="000733A4" w:rsidRDefault="000733A4">
      <w:r>
        <w:separator/>
      </w:r>
    </w:p>
  </w:endnote>
  <w:endnote w:type="continuationSeparator" w:id="0">
    <w:p w14:paraId="01F8AA78" w14:textId="77777777" w:rsidR="000733A4" w:rsidRDefault="0007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4165" w14:textId="77777777" w:rsidR="003159A8" w:rsidRDefault="003159A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0FA9" w14:textId="77777777" w:rsidR="000733A4" w:rsidRDefault="000733A4">
      <w:r>
        <w:separator/>
      </w:r>
    </w:p>
  </w:footnote>
  <w:footnote w:type="continuationSeparator" w:id="0">
    <w:p w14:paraId="771B34F4" w14:textId="77777777" w:rsidR="000733A4" w:rsidRDefault="0007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A96E" w14:textId="77777777" w:rsidR="003159A8" w:rsidRDefault="003159A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44"/>
    <w:rsid w:val="0000049B"/>
    <w:rsid w:val="00051A3F"/>
    <w:rsid w:val="000733A4"/>
    <w:rsid w:val="000C5155"/>
    <w:rsid w:val="000E5331"/>
    <w:rsid w:val="000F40FB"/>
    <w:rsid w:val="001B0FEA"/>
    <w:rsid w:val="00223FA8"/>
    <w:rsid w:val="00267B46"/>
    <w:rsid w:val="002A5AB8"/>
    <w:rsid w:val="002E1B10"/>
    <w:rsid w:val="003038F9"/>
    <w:rsid w:val="003159A8"/>
    <w:rsid w:val="003C20FD"/>
    <w:rsid w:val="003C2A4E"/>
    <w:rsid w:val="00412804"/>
    <w:rsid w:val="00543921"/>
    <w:rsid w:val="00615469"/>
    <w:rsid w:val="00656132"/>
    <w:rsid w:val="006A720D"/>
    <w:rsid w:val="006F74D3"/>
    <w:rsid w:val="00712E12"/>
    <w:rsid w:val="00783578"/>
    <w:rsid w:val="007D3926"/>
    <w:rsid w:val="009D3618"/>
    <w:rsid w:val="00B5590E"/>
    <w:rsid w:val="00B74374"/>
    <w:rsid w:val="00BF51F1"/>
    <w:rsid w:val="00C33FE4"/>
    <w:rsid w:val="00C77F5C"/>
    <w:rsid w:val="00C87859"/>
    <w:rsid w:val="00CA5A41"/>
    <w:rsid w:val="00CC51C9"/>
    <w:rsid w:val="00CE16AA"/>
    <w:rsid w:val="00D5184D"/>
    <w:rsid w:val="00D92989"/>
    <w:rsid w:val="00DB3FAE"/>
    <w:rsid w:val="00DC0CB3"/>
    <w:rsid w:val="00E36744"/>
    <w:rsid w:val="00ED08B6"/>
    <w:rsid w:val="00F0692C"/>
    <w:rsid w:val="00F436E6"/>
    <w:rsid w:val="00F51FCC"/>
    <w:rsid w:val="00F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614470"/>
  <w15:docId w15:val="{64ED6B3F-1089-6C49-9179-AAA76224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F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F5C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Didefault">
    <w:name w:val="Di default"/>
    <w:rsid w:val="000E5331"/>
    <w:rPr>
      <w:rFonts w:ascii="Helvetica" w:hAnsi="Arial Unicode MS" w:cs="Arial Unicode MS"/>
      <w:color w:val="000000"/>
      <w:sz w:val="22"/>
      <w:szCs w:val="22"/>
      <w:u w:color="000000"/>
      <w:lang w:val="de-DE"/>
    </w:rPr>
  </w:style>
  <w:style w:type="character" w:customStyle="1" w:styleId="Hyperlink0">
    <w:name w:val="Hyperlink.0"/>
    <w:basedOn w:val="Carpredefinitoparagrafo"/>
    <w:rsid w:val="000E5331"/>
    <w:rPr>
      <w:sz w:val="24"/>
      <w:szCs w:val="24"/>
      <w:u w:val="single"/>
      <w:lang w:val="en-US"/>
    </w:rPr>
  </w:style>
  <w:style w:type="paragraph" w:customStyle="1" w:styleId="Default">
    <w:name w:val="Default"/>
    <w:rsid w:val="003038F9"/>
    <w:pPr>
      <w:spacing w:after="200" w:line="276" w:lineRule="auto"/>
    </w:pPr>
    <w:rPr>
      <w:rFonts w:hAnsi="Arial Unicode MS"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9D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2023-01-09T11:00:00Z</dcterms:created>
  <dcterms:modified xsi:type="dcterms:W3CDTF">2023-01-09T11:05:00Z</dcterms:modified>
</cp:coreProperties>
</file>